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25C6" w14:textId="77777777" w:rsidR="00876CC4" w:rsidRPr="00876CC4" w:rsidRDefault="00876CC4" w:rsidP="00876CC4">
      <w:pPr>
        <w:shd w:val="clear" w:color="auto" w:fill="FFFFFF"/>
        <w:spacing w:after="0" w:line="743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69"/>
          <w:szCs w:val="69"/>
          <w:lang w:eastAsia="cs-CZ"/>
          <w14:ligatures w14:val="none"/>
        </w:rPr>
      </w:pPr>
      <w:r w:rsidRPr="00876CC4">
        <w:rPr>
          <w:rFonts w:ascii="Open Sans" w:eastAsia="Times New Roman" w:hAnsi="Open Sans" w:cs="Open Sans"/>
          <w:b/>
          <w:bCs/>
          <w:color w:val="333333"/>
          <w:kern w:val="36"/>
          <w:sz w:val="69"/>
          <w:szCs w:val="69"/>
          <w:lang w:eastAsia="cs-CZ"/>
          <w14:ligatures w14:val="none"/>
        </w:rPr>
        <w:t>Veselá Mathilda: 5. ročník soutěže pro nevidomé a jejich vodicí psy</w:t>
      </w:r>
    </w:p>
    <w:p w14:paraId="2E74DC2C" w14:textId="77777777" w:rsidR="00876CC4" w:rsidRPr="00876CC4" w:rsidRDefault="00876CC4" w:rsidP="00876CC4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Open Sans"/>
          <w:color w:val="999999"/>
          <w:kern w:val="0"/>
          <w:sz w:val="23"/>
          <w:szCs w:val="23"/>
          <w:lang w:eastAsia="cs-CZ"/>
          <w14:ligatures w14:val="none"/>
        </w:rPr>
      </w:pPr>
      <w:hyperlink r:id="rId4" w:tooltip="Posts by Styl života" w:history="1">
        <w:r w:rsidRPr="00876CC4">
          <w:rPr>
            <w:rFonts w:ascii="inherit" w:eastAsia="Times New Roman" w:hAnsi="inherit" w:cs="Open Sans"/>
            <w:color w:val="999999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Styl života</w:t>
        </w:r>
      </w:hyperlink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lang w:eastAsia="cs-CZ"/>
          <w14:ligatures w14:val="none"/>
        </w:rPr>
        <w:t> </w:t>
      </w:r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13. 6. 2023</w:t>
      </w:r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lang w:eastAsia="cs-CZ"/>
          <w14:ligatures w14:val="none"/>
        </w:rPr>
        <w:t> </w:t>
      </w:r>
      <w:hyperlink r:id="rId5" w:history="1">
        <w:r w:rsidRPr="00876CC4">
          <w:rPr>
            <w:rFonts w:ascii="inherit" w:eastAsia="Times New Roman" w:hAnsi="inherit" w:cs="Open Sans"/>
            <w:color w:val="999999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Veselá Mathilda: 5. ročník soutěže pro nevidomé a jejich vodicí psy</w:t>
        </w:r>
      </w:hyperlink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2023-</w:t>
      </w:r>
      <w:proofErr w:type="gramStart"/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06-13T17</w:t>
      </w:r>
      <w:proofErr w:type="gramEnd"/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bdr w:val="none" w:sz="0" w:space="0" w:color="auto" w:frame="1"/>
          <w:lang w:eastAsia="cs-CZ"/>
          <w14:ligatures w14:val="none"/>
        </w:rPr>
        <w:t>:19:46+02:00</w:t>
      </w:r>
      <w:hyperlink r:id="rId6" w:history="1">
        <w:r w:rsidRPr="00876CC4">
          <w:rPr>
            <w:rFonts w:ascii="inherit" w:eastAsia="Times New Roman" w:hAnsi="inherit" w:cs="Open Sans"/>
            <w:color w:val="999999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Životní styl</w:t>
        </w:r>
      </w:hyperlink>
      <w:r w:rsidRPr="00876CC4">
        <w:rPr>
          <w:rFonts w:ascii="inherit" w:eastAsia="Times New Roman" w:hAnsi="inherit" w:cs="Open Sans"/>
          <w:color w:val="999999"/>
          <w:kern w:val="0"/>
          <w:sz w:val="23"/>
          <w:szCs w:val="23"/>
          <w:lang w:eastAsia="cs-CZ"/>
          <w14:ligatures w14:val="none"/>
        </w:rPr>
        <w:t> </w:t>
      </w:r>
      <w:hyperlink r:id="rId7" w:anchor="respond" w:history="1">
        <w:r w:rsidRPr="00876CC4">
          <w:rPr>
            <w:rFonts w:ascii="inherit" w:eastAsia="Times New Roman" w:hAnsi="inherit" w:cs="Open Sans"/>
            <w:color w:val="999999"/>
            <w:kern w:val="0"/>
            <w:sz w:val="23"/>
            <w:szCs w:val="23"/>
            <w:u w:val="single"/>
            <w:bdr w:val="none" w:sz="0" w:space="0" w:color="auto" w:frame="1"/>
            <w:lang w:eastAsia="cs-CZ"/>
            <w14:ligatures w14:val="none"/>
          </w:rPr>
          <w:t>No Comment</w:t>
        </w:r>
      </w:hyperlink>
    </w:p>
    <w:p w14:paraId="542F4326" w14:textId="77777777" w:rsidR="00876CC4" w:rsidRPr="00876CC4" w:rsidRDefault="00876CC4" w:rsidP="00876CC4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b/>
          <w:bCs/>
          <w:color w:val="555555"/>
          <w:kern w:val="0"/>
          <w:sz w:val="28"/>
          <w:szCs w:val="28"/>
          <w:bdr w:val="none" w:sz="0" w:space="0" w:color="auto" w:frame="1"/>
          <w:lang w:eastAsia="cs-CZ"/>
          <w14:ligatures w14:val="none"/>
        </w:rPr>
        <w:t>Po nedobrovolné covidové pauze proběhl v sobotu 10. 6. 2023 již 5. ročník orientačního závodu pro nevidomé a jejich vodicí psy Veselá Mathilda, pořádaný Nadačním fondem Mathilda, který jako vždy představil, co nevidomí účastníci a jejich čtyřnozí pomocníci dovedou, ale i to, co třeba trochu zapomněli nebo co by se mohlo vylepšit.</w:t>
      </w:r>
    </w:p>
    <w:p w14:paraId="342FE75E" w14:textId="6B1D7395" w:rsidR="00876CC4" w:rsidRPr="00876CC4" w:rsidRDefault="00876CC4" w:rsidP="00876CC4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noProof/>
          <w:color w:val="555555"/>
          <w:kern w:val="0"/>
          <w:sz w:val="28"/>
          <w:szCs w:val="28"/>
          <w:lang w:eastAsia="cs-CZ"/>
          <w14:ligatures w14:val="none"/>
        </w:rPr>
        <w:drawing>
          <wp:inline distT="0" distB="0" distL="0" distR="0" wp14:anchorId="7DEDD767" wp14:editId="6D6C3440">
            <wp:extent cx="5760720" cy="4320540"/>
            <wp:effectExtent l="0" t="0" r="0" b="3810"/>
            <wp:docPr id="121838876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Medailisté 2023 (zleva) Slávek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Schweiner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a Laco 2. místo, Pavla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Flámová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a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Katty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1. místo, Tomáš Kadlec a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Uno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3. místo</w:t>
      </w:r>
    </w:p>
    <w:p w14:paraId="2CCBBD78" w14:textId="77777777" w:rsidR="00876CC4" w:rsidRPr="00876CC4" w:rsidRDefault="00876CC4" w:rsidP="00876CC4">
      <w:pPr>
        <w:shd w:val="clear" w:color="auto" w:fill="FFFFFF"/>
        <w:spacing w:after="39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lastRenderedPageBreak/>
        <w:t>A protože bylo, bohužel, na organizaci závodu dost času, vybraly cvičitelky zcela novou lokaci, kterou účastníci ještě neznali. A tak naši závodníci tentokrát vyrazili na trať na Praze 9 v okolí ulice Freyova.</w:t>
      </w:r>
    </w:p>
    <w:p w14:paraId="1F30608A" w14:textId="4952270F" w:rsidR="00876CC4" w:rsidRPr="00876CC4" w:rsidRDefault="00876CC4" w:rsidP="00876CC4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Základní tábor byl založen v místní restauraci, kam byl umístěn i start a kde si mj. mohli hosté zároveň zakoupit výrobky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Mathelieru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, keramického atelieru, který rovněž založil a provozuje Nadační fond Mathilda. Startovní pole bylo rozděleno na „před o“ a „po o“. Závodníci se za pomoci našich dobrovolnic naučili itinerář a poté startovali v cca </w:t>
      </w:r>
      <w:proofErr w:type="gram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30 minutových</w:t>
      </w:r>
      <w:proofErr w:type="gram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intervalech.</w:t>
      </w:r>
      <w:r w:rsidRPr="00876CC4">
        <w:rPr>
          <w:rFonts w:ascii="inherit" w:eastAsia="Times New Roman" w:hAnsi="inherit" w:cs="Open Sans"/>
          <w:b/>
          <w:bCs/>
          <w:color w:val="555555"/>
          <w:kern w:val="0"/>
          <w:sz w:val="28"/>
          <w:szCs w:val="28"/>
          <w:bdr w:val="none" w:sz="0" w:space="0" w:color="auto" w:frame="1"/>
          <w:lang w:eastAsia="cs-CZ"/>
          <w14:ligatures w14:val="none"/>
        </w:rPr>
        <w:t> Na trase museli se svými psy v časovém limitu 60 minut plnit nejrůznější úkoly</w:t>
      </w: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, zvládnout orientaci, vyhledat přechod, označit a vyjít schody, projít překážkovou dráhou, rozeznat nejrůznější předměty, hafani pak poslušnost a mnoho dalšího. To vše vždy za doprovodu některé z kvalifikovaných cvičitelek, které dbaly o závodníkovu bezpečnost a zároveň plnily úlohu přísných rozhodčích. Trasa byla náročná, avšak absolvována byla beze ztrát </w:t>
      </w:r>
      <w:r w:rsidRPr="00876CC4">
        <w:rPr>
          <w:rFonts w:ascii="inherit" w:eastAsia="Times New Roman" w:hAnsi="inherit" w:cs="Open Sans"/>
          <w:noProof/>
          <w:color w:val="555555"/>
          <w:kern w:val="0"/>
          <w:sz w:val="28"/>
          <w:szCs w:val="28"/>
          <w:lang w:eastAsia="cs-CZ"/>
          <w14:ligatures w14:val="none"/>
        </w:rPr>
        <mc:AlternateContent>
          <mc:Choice Requires="wps">
            <w:drawing>
              <wp:inline distT="0" distB="0" distL="0" distR="0" wp14:anchorId="286D7917" wp14:editId="6304C6F9">
                <wp:extent cx="304800" cy="304800"/>
                <wp:effectExtent l="0" t="0" r="0" b="0"/>
                <wp:docPr id="866097707" name="Obdélník 1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3A7D4" id="Obdélník 1" o:spid="_x0000_s1026" alt="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. Soutěž zvládli veškeří </w:t>
      </w:r>
      <w:proofErr w:type="gram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závodníci</w:t>
      </w:r>
      <w:proofErr w:type="gram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a tak se dá říci, že vítězi byli vlastně všichni zúčastnění. </w:t>
      </w:r>
      <w:r w:rsidRPr="00876CC4">
        <w:rPr>
          <w:rFonts w:ascii="inherit" w:eastAsia="Times New Roman" w:hAnsi="inherit" w:cs="Open Sans"/>
          <w:b/>
          <w:bCs/>
          <w:color w:val="555555"/>
          <w:kern w:val="0"/>
          <w:sz w:val="28"/>
          <w:szCs w:val="28"/>
          <w:bdr w:val="none" w:sz="0" w:space="0" w:color="auto" w:frame="1"/>
          <w:lang w:eastAsia="cs-CZ"/>
          <w14:ligatures w14:val="none"/>
        </w:rPr>
        <w:t>Přesto měl závod i své skutečné vítěze tzv. „na bedně“.</w:t>
      </w:r>
    </w:p>
    <w:p w14:paraId="1DF44D99" w14:textId="77777777" w:rsidR="00876CC4" w:rsidRPr="00876CC4" w:rsidRDefault="00876CC4" w:rsidP="00876CC4">
      <w:pPr>
        <w:shd w:val="clear" w:color="auto" w:fill="FFFFFF"/>
        <w:spacing w:after="39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A tak tedy moc gratulujeme – 1. místo Pavla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Flámová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a její fenka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Katty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, 2. místo Slávek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Schweiner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a pes Laco, 3. místo Tomáš Kadlec a jeho pes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Uno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.  Zároveň patří náš velký dík sponzorům akce, dobrovolnicím a dobrovolníkům, kteří pomáhali s organizací,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Tyfloservilu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 o.p.s. jenž připravil některé úkoly na trase a zcela jistě našim cvičitelkám, které celý průběh soutěže vymyslely a koneckonců všechny zúčastněné vodicí psy vycvičily.</w:t>
      </w:r>
    </w:p>
    <w:p w14:paraId="4051BAA7" w14:textId="77777777" w:rsidR="00876CC4" w:rsidRPr="00876CC4" w:rsidRDefault="00876CC4" w:rsidP="00876CC4">
      <w:pPr>
        <w:shd w:val="clear" w:color="auto" w:fill="FFFFFF"/>
        <w:spacing w:after="39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 xml:space="preserve">Společně všichni také zavzpomínali na patronku fondu, paní hraběnku Mathildu </w:t>
      </w:r>
      <w:proofErr w:type="spellStart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Nostitzovou</w:t>
      </w:r>
      <w:proofErr w:type="spellEnd"/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, která by se 12. června dožila 87 let.</w:t>
      </w:r>
    </w:p>
    <w:p w14:paraId="1A726ADE" w14:textId="77777777" w:rsidR="00876CC4" w:rsidRPr="00876CC4" w:rsidRDefault="00876CC4" w:rsidP="00876CC4">
      <w:pPr>
        <w:shd w:val="clear" w:color="auto" w:fill="FFFFFF"/>
        <w:spacing w:after="39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t>Pak už se všichni oddali volné zábavě. Obecně pak „napříč účastnickým spektrem“ vládl názor, že příští rok se sejdou zase. Sportu zdar a 6. ročníku Veselé Mathildy zvlášť!</w:t>
      </w:r>
    </w:p>
    <w:p w14:paraId="327A8417" w14:textId="77777777" w:rsidR="00876CC4" w:rsidRPr="00876CC4" w:rsidRDefault="00876CC4" w:rsidP="00876CC4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</w:pPr>
      <w:r w:rsidRPr="00876CC4">
        <w:rPr>
          <w:rFonts w:ascii="inherit" w:eastAsia="Times New Roman" w:hAnsi="inherit" w:cs="Open Sans"/>
          <w:color w:val="555555"/>
          <w:kern w:val="0"/>
          <w:sz w:val="28"/>
          <w:szCs w:val="28"/>
          <w:lang w:eastAsia="cs-CZ"/>
          <w14:ligatures w14:val="none"/>
        </w:rPr>
        <w:lastRenderedPageBreak/>
        <w:t>Zdroj: </w:t>
      </w:r>
      <w:hyperlink r:id="rId9" w:history="1">
        <w:r w:rsidRPr="00876CC4">
          <w:rPr>
            <w:rFonts w:ascii="inherit" w:eastAsia="Times New Roman" w:hAnsi="inherit" w:cs="Open Sans"/>
            <w:color w:val="ED510E"/>
            <w:kern w:val="0"/>
            <w:sz w:val="28"/>
            <w:szCs w:val="28"/>
            <w:u w:val="single"/>
            <w:bdr w:val="none" w:sz="0" w:space="0" w:color="auto" w:frame="1"/>
            <w:lang w:eastAsia="cs-CZ"/>
            <w14:ligatures w14:val="none"/>
          </w:rPr>
          <w:t>NF Mathilda</w:t>
        </w:r>
      </w:hyperlink>
    </w:p>
    <w:p w14:paraId="0073ACDB" w14:textId="77777777" w:rsidR="00CE43EF" w:rsidRDefault="00CE43EF"/>
    <w:sectPr w:rsidR="00C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C4"/>
    <w:rsid w:val="00876CC4"/>
    <w:rsid w:val="00C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64B5"/>
  <w15:chartTrackingRefBased/>
  <w15:docId w15:val="{919032D8-1556-4E9B-94A1-A9B0495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C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post-author">
    <w:name w:val="post-author"/>
    <w:basedOn w:val="Standardnpsmoodstavce"/>
    <w:rsid w:val="00876CC4"/>
  </w:style>
  <w:style w:type="character" w:styleId="Hypertextovodkaz">
    <w:name w:val="Hyperlink"/>
    <w:basedOn w:val="Standardnpsmoodstavce"/>
    <w:uiPriority w:val="99"/>
    <w:semiHidden/>
    <w:unhideWhenUsed/>
    <w:rsid w:val="00876CC4"/>
    <w:rPr>
      <w:color w:val="0000FF"/>
      <w:u w:val="single"/>
    </w:rPr>
  </w:style>
  <w:style w:type="character" w:customStyle="1" w:styleId="entry-date">
    <w:name w:val="entry-date"/>
    <w:basedOn w:val="Standardnpsmoodstavce"/>
    <w:rsid w:val="00876CC4"/>
  </w:style>
  <w:style w:type="character" w:customStyle="1" w:styleId="meta-no-display">
    <w:name w:val="meta-no-display"/>
    <w:basedOn w:val="Standardnpsmoodstavce"/>
    <w:rsid w:val="00876CC4"/>
  </w:style>
  <w:style w:type="character" w:customStyle="1" w:styleId="date">
    <w:name w:val="date"/>
    <w:basedOn w:val="Standardnpsmoodstavce"/>
    <w:rsid w:val="00876CC4"/>
  </w:style>
  <w:style w:type="character" w:customStyle="1" w:styleId="post-category">
    <w:name w:val="post-category"/>
    <w:basedOn w:val="Standardnpsmoodstavce"/>
    <w:rsid w:val="00876CC4"/>
  </w:style>
  <w:style w:type="character" w:customStyle="1" w:styleId="post-comment">
    <w:name w:val="post-comment"/>
    <w:basedOn w:val="Standardnpsmoodstavce"/>
    <w:rsid w:val="00876CC4"/>
  </w:style>
  <w:style w:type="paragraph" w:styleId="Normlnweb">
    <w:name w:val="Normal (Web)"/>
    <w:basedOn w:val="Normln"/>
    <w:uiPriority w:val="99"/>
    <w:semiHidden/>
    <w:unhideWhenUsed/>
    <w:rsid w:val="0087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76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styl-zivota.cz/zivotni-styl/vesela-mathilda-5-rocnik-souteze-pro-nevidome-a-jejich-vodici-p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yl-zivota.cz/category/zivotni-sty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yl-zivota.cz/zivotni-styl/vesela-mathilda-5-rocnik-souteze-pro-nevidome-a-jejich-vodici-ps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yl-zivota.cz/author/stylzivota1" TargetMode="External"/><Relationship Id="rId9" Type="http://schemas.openxmlformats.org/officeDocument/2006/relationships/hyperlink" Target="https://www.mathil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Lébl</dc:creator>
  <cp:keywords/>
  <dc:description/>
  <cp:lastModifiedBy>Zdeněk Lébl</cp:lastModifiedBy>
  <cp:revision>1</cp:revision>
  <dcterms:created xsi:type="dcterms:W3CDTF">2023-06-13T15:58:00Z</dcterms:created>
  <dcterms:modified xsi:type="dcterms:W3CDTF">2023-06-13T16:01:00Z</dcterms:modified>
</cp:coreProperties>
</file>